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D45CF" w14:textId="6225CA8A" w:rsidR="00CA2237" w:rsidRPr="007455E8" w:rsidRDefault="00CA2237" w:rsidP="007455E8">
      <w:pPr>
        <w:pStyle w:val="Sinespaciado"/>
        <w:jc w:val="center"/>
        <w:rPr>
          <w:rFonts w:ascii="Arial" w:eastAsia="Times New Roman" w:hAnsi="Arial" w:cs="Arial"/>
          <w:b/>
          <w:bCs/>
          <w:color w:val="000000"/>
          <w:kern w:val="36"/>
          <w:sz w:val="24"/>
          <w:szCs w:val="24"/>
          <w:lang w:eastAsia="es-MX"/>
        </w:rPr>
      </w:pPr>
      <w:r w:rsidRPr="007455E8">
        <w:rPr>
          <w:rFonts w:ascii="Arial" w:eastAsia="Times New Roman" w:hAnsi="Arial" w:cs="Arial"/>
          <w:b/>
          <w:bCs/>
          <w:color w:val="000000"/>
          <w:kern w:val="36"/>
          <w:sz w:val="24"/>
          <w:szCs w:val="24"/>
          <w:lang w:eastAsia="es-MX"/>
        </w:rPr>
        <w:t>ANA PATY PERALTA, COMPROMETIDA CON EL BIENESTAR DE LAS FAMILIAS</w:t>
      </w:r>
    </w:p>
    <w:p w14:paraId="31BA26C5" w14:textId="77777777" w:rsidR="007455E8" w:rsidRDefault="007455E8" w:rsidP="007455E8">
      <w:pPr>
        <w:pStyle w:val="Sinespaciado"/>
        <w:jc w:val="both"/>
        <w:rPr>
          <w:rFonts w:ascii="Arial" w:eastAsia="Times New Roman" w:hAnsi="Arial" w:cs="Arial"/>
          <w:color w:val="000000"/>
          <w:kern w:val="36"/>
          <w:sz w:val="24"/>
          <w:szCs w:val="24"/>
          <w:lang w:eastAsia="es-MX"/>
        </w:rPr>
      </w:pPr>
    </w:p>
    <w:p w14:paraId="7F37C1E9" w14:textId="77777777" w:rsidR="007455E8" w:rsidRDefault="00CA2237" w:rsidP="007455E8">
      <w:pPr>
        <w:pStyle w:val="Sinespaciado"/>
        <w:numPr>
          <w:ilvl w:val="0"/>
          <w:numId w:val="40"/>
        </w:numPr>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Se emprenderán mejoras en las instalaciones del DIF Benito Juárez y dos Centros Asistenciales de Desarrollo Infantil (CADI)</w:t>
      </w:r>
    </w:p>
    <w:p w14:paraId="4982FDC0" w14:textId="2834734B" w:rsidR="00CA2237" w:rsidRPr="007455E8" w:rsidRDefault="00CA2237" w:rsidP="007455E8">
      <w:pPr>
        <w:pStyle w:val="Sinespaciado"/>
        <w:numPr>
          <w:ilvl w:val="0"/>
          <w:numId w:val="40"/>
        </w:numPr>
        <w:jc w:val="both"/>
        <w:rPr>
          <w:rFonts w:ascii="Arial" w:eastAsia="Times New Roman" w:hAnsi="Arial" w:cs="Arial"/>
          <w:color w:val="000000"/>
          <w:kern w:val="36"/>
          <w:sz w:val="24"/>
          <w:szCs w:val="24"/>
          <w:lang w:eastAsia="es-MX"/>
        </w:rPr>
      </w:pPr>
      <w:r w:rsidRPr="007455E8">
        <w:rPr>
          <w:rFonts w:ascii="Arial" w:eastAsia="Times New Roman" w:hAnsi="Arial" w:cs="Arial"/>
          <w:color w:val="000000"/>
          <w:kern w:val="36"/>
          <w:sz w:val="24"/>
          <w:szCs w:val="24"/>
          <w:lang w:eastAsia="es-MX"/>
        </w:rPr>
        <w:t xml:space="preserve">El recurso proviene del derecho de saneamiento, administrado a través de un fideicomiso para diferentes rubros en la ciudad </w:t>
      </w:r>
    </w:p>
    <w:p w14:paraId="414D82E5"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5A3645B"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7455E8">
        <w:rPr>
          <w:rFonts w:ascii="Arial" w:eastAsia="Times New Roman" w:hAnsi="Arial" w:cs="Arial"/>
          <w:b/>
          <w:bCs/>
          <w:color w:val="000000"/>
          <w:kern w:val="36"/>
          <w:sz w:val="24"/>
          <w:szCs w:val="24"/>
          <w:lang w:eastAsia="es-MX"/>
        </w:rPr>
        <w:t>Cancún Q. R., a 23 de julio de 2024.-</w:t>
      </w:r>
      <w:r w:rsidRPr="00CA2237">
        <w:rPr>
          <w:rFonts w:ascii="Arial" w:eastAsia="Times New Roman" w:hAnsi="Arial" w:cs="Arial"/>
          <w:color w:val="000000"/>
          <w:kern w:val="36"/>
          <w:sz w:val="24"/>
          <w:szCs w:val="24"/>
          <w:lang w:eastAsia="es-MX"/>
        </w:rPr>
        <w:t xml:space="preserve"> Con la responsabilidad de mejorar los servicios para grupos en situación de vulnerabilidad como las y los niños, mujeres y adultos mayores, la </w:t>
      </w:r>
      <w:proofErr w:type="gramStart"/>
      <w:r w:rsidRPr="00CA2237">
        <w:rPr>
          <w:rFonts w:ascii="Arial" w:eastAsia="Times New Roman" w:hAnsi="Arial" w:cs="Arial"/>
          <w:color w:val="000000"/>
          <w:kern w:val="36"/>
          <w:sz w:val="24"/>
          <w:szCs w:val="24"/>
          <w:lang w:eastAsia="es-MX"/>
        </w:rPr>
        <w:t>Presidenta</w:t>
      </w:r>
      <w:proofErr w:type="gramEnd"/>
      <w:r w:rsidRPr="00CA2237">
        <w:rPr>
          <w:rFonts w:ascii="Arial" w:eastAsia="Times New Roman" w:hAnsi="Arial" w:cs="Arial"/>
          <w:color w:val="000000"/>
          <w:kern w:val="36"/>
          <w:sz w:val="24"/>
          <w:szCs w:val="24"/>
          <w:lang w:eastAsia="es-MX"/>
        </w:rPr>
        <w:t xml:space="preserve"> Municipal, Ana Paty Peralta, encabezó la colocación de la primera piedra de la construcción y mejora a la infraestructura del DIF Benito Juárez, que incluye las instalaciones en la Supermanzana 94 y dos Centros Asistenciales de Desarrollo Infantil (CADI) en las Supermanzanas 233 y 260. </w:t>
      </w:r>
    </w:p>
    <w:p w14:paraId="784DD6BD"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D340F23"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“Esta es una primera etapa de mucha obra que viene para el DIF Benito Juárez, para que puedan tener mejores espacios dignos para cada uno de ustedes; es una institución que desde que yo soy una niña cancunense, he admirado y hoy estar al frente, me llena de orgullo, gracias por su trabajo”, subrayó. </w:t>
      </w:r>
    </w:p>
    <w:p w14:paraId="3135A2EF"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71B86FE8"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Ante Rebeca Bravo Carranza y </w:t>
      </w:r>
      <w:proofErr w:type="spellStart"/>
      <w:r w:rsidRPr="00CA2237">
        <w:rPr>
          <w:rFonts w:ascii="Arial" w:eastAsia="Times New Roman" w:hAnsi="Arial" w:cs="Arial"/>
          <w:color w:val="000000"/>
          <w:kern w:val="36"/>
          <w:sz w:val="24"/>
          <w:szCs w:val="24"/>
          <w:lang w:eastAsia="es-MX"/>
        </w:rPr>
        <w:t>Katinka</w:t>
      </w:r>
      <w:proofErr w:type="spellEnd"/>
      <w:r w:rsidRPr="00CA2237">
        <w:rPr>
          <w:rFonts w:ascii="Arial" w:eastAsia="Times New Roman" w:hAnsi="Arial" w:cs="Arial"/>
          <w:color w:val="000000"/>
          <w:kern w:val="36"/>
          <w:sz w:val="24"/>
          <w:szCs w:val="24"/>
          <w:lang w:eastAsia="es-MX"/>
        </w:rPr>
        <w:t xml:space="preserve"> Lira Vado, representantes de la Asociación de Hoteles de Cancún, Puerto Morelos e Isla Mujeres, que pertenece al Comité Ciudadano de seguimiento a la aplicación de los recursos públicos que se generen por concepto de Derecho de Saneamiento Ambiental en Benito Juárez, Ana Paty Peralta resaltó que el recurso para este proyecto proviene de dicho concepto y es erogado por los turistas hospedados en Cancún, por eso a través del fideicomiso correspondiente, se decidió destinar un porcentaje al DIF Benito Juárez y a otras obras en el municipio, entre otros rubros, para lograr una verdadera justicia social, en retribución de las familias.</w:t>
      </w:r>
    </w:p>
    <w:p w14:paraId="4BAA0341"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44BA4B6"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“A mi familia del DIF Municipal, agradecerles de todo corazón por todo lo que hacen, estoy muy pendiente de ustedes, cada vez tenemos una mejor atención para los habitantes; vamos a seguir haciendo acciones para construir la ciudad que todas y todos queremos”, dijo. </w:t>
      </w:r>
    </w:p>
    <w:p w14:paraId="74FABA9F"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1D6642A"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De igual forma, la directora del DIF Benito Juárez, Marisol Sendo Rodríguez, resaltó </w:t>
      </w:r>
      <w:proofErr w:type="gramStart"/>
      <w:r w:rsidRPr="00CA2237">
        <w:rPr>
          <w:rFonts w:ascii="Arial" w:eastAsia="Times New Roman" w:hAnsi="Arial" w:cs="Arial"/>
          <w:color w:val="000000"/>
          <w:kern w:val="36"/>
          <w:sz w:val="24"/>
          <w:szCs w:val="24"/>
          <w:lang w:eastAsia="es-MX"/>
        </w:rPr>
        <w:t>que</w:t>
      </w:r>
      <w:proofErr w:type="gramEnd"/>
      <w:r w:rsidRPr="00CA2237">
        <w:rPr>
          <w:rFonts w:ascii="Arial" w:eastAsia="Times New Roman" w:hAnsi="Arial" w:cs="Arial"/>
          <w:color w:val="000000"/>
          <w:kern w:val="36"/>
          <w:sz w:val="24"/>
          <w:szCs w:val="24"/>
          <w:lang w:eastAsia="es-MX"/>
        </w:rPr>
        <w:t xml:space="preserve"> desde hace 30 años, no se hacían cambios en la infraestructura de las instalaciones ubicadas en la Supermanzana 94, por ello el objetivo principal es el bienestar de las familias y que los colaboradores tengan espacios adecuados con una imagen de calidad en la comunidad. </w:t>
      </w:r>
    </w:p>
    <w:p w14:paraId="28CD8995"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7023E94D"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lastRenderedPageBreak/>
        <w:t xml:space="preserve">El secretario de Obras Públicas y Servicios, Salvador Diego Alarcón, explicó que se invertirán alrededor de cinco millones de pesos, para un módulo de acceso del DIF Benito Juárez en la Supermanzana 94; una aula didáctica y sanitarios, en el CADI de la Supermanzana 233, además de la barda perimetral en el CADI de la Supermanzana 260. </w:t>
      </w:r>
    </w:p>
    <w:p w14:paraId="2CBA1673"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79FC0DC5"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Posterior a la colocación de cemento y la primera piedra de los trabajos en las instalaciones centrales de la institución, la </w:t>
      </w:r>
      <w:proofErr w:type="gramStart"/>
      <w:r w:rsidRPr="00CA2237">
        <w:rPr>
          <w:rFonts w:ascii="Arial" w:eastAsia="Times New Roman" w:hAnsi="Arial" w:cs="Arial"/>
          <w:color w:val="000000"/>
          <w:kern w:val="36"/>
          <w:sz w:val="24"/>
          <w:szCs w:val="24"/>
          <w:lang w:eastAsia="es-MX"/>
        </w:rPr>
        <w:t>Presidenta</w:t>
      </w:r>
      <w:proofErr w:type="gramEnd"/>
      <w:r w:rsidRPr="00CA2237">
        <w:rPr>
          <w:rFonts w:ascii="Arial" w:eastAsia="Times New Roman" w:hAnsi="Arial" w:cs="Arial"/>
          <w:color w:val="000000"/>
          <w:kern w:val="36"/>
          <w:sz w:val="24"/>
          <w:szCs w:val="24"/>
          <w:lang w:eastAsia="es-MX"/>
        </w:rPr>
        <w:t xml:space="preserve"> Municipal, acompañada por la titular de Gestión en la Zona Norte del Sistema DIF Quintana Roo, Raquel Jiménez </w:t>
      </w:r>
      <w:proofErr w:type="spellStart"/>
      <w:r w:rsidRPr="00CA2237">
        <w:rPr>
          <w:rFonts w:ascii="Arial" w:eastAsia="Times New Roman" w:hAnsi="Arial" w:cs="Arial"/>
          <w:color w:val="000000"/>
          <w:kern w:val="36"/>
          <w:sz w:val="24"/>
          <w:szCs w:val="24"/>
          <w:lang w:eastAsia="es-MX"/>
        </w:rPr>
        <w:t>Jiménez</w:t>
      </w:r>
      <w:proofErr w:type="spellEnd"/>
      <w:r w:rsidRPr="00CA2237">
        <w:rPr>
          <w:rFonts w:ascii="Arial" w:eastAsia="Times New Roman" w:hAnsi="Arial" w:cs="Arial"/>
          <w:color w:val="000000"/>
          <w:kern w:val="36"/>
          <w:sz w:val="24"/>
          <w:szCs w:val="24"/>
          <w:lang w:eastAsia="es-MX"/>
        </w:rPr>
        <w:t>, en representación de la presidenta honoraria en la entidad del mismo, Verónica Lezama Espinosa; entre otros funcionarios, se trasladaron a los respectivos CADIS en las supermanzanas 233 y 260 para constatar los avances en cada sitio.</w:t>
      </w:r>
    </w:p>
    <w:p w14:paraId="55A93028"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6A95675" w14:textId="4A976AA2" w:rsidR="00CA2237" w:rsidRPr="00A224CF" w:rsidRDefault="00CA2237" w:rsidP="00A224CF">
      <w:pPr>
        <w:pStyle w:val="Sinespaciado"/>
        <w:jc w:val="center"/>
        <w:rPr>
          <w:rFonts w:ascii="Arial" w:eastAsia="Times New Roman" w:hAnsi="Arial" w:cs="Arial"/>
          <w:b/>
          <w:bCs/>
          <w:color w:val="000000"/>
          <w:kern w:val="36"/>
          <w:sz w:val="24"/>
          <w:szCs w:val="24"/>
          <w:lang w:eastAsia="es-MX"/>
        </w:rPr>
      </w:pPr>
      <w:r w:rsidRPr="00A224CF">
        <w:rPr>
          <w:rFonts w:ascii="Arial" w:eastAsia="Times New Roman" w:hAnsi="Arial" w:cs="Arial"/>
          <w:b/>
          <w:bCs/>
          <w:color w:val="000000"/>
          <w:kern w:val="36"/>
          <w:sz w:val="24"/>
          <w:szCs w:val="24"/>
          <w:lang w:eastAsia="es-MX"/>
        </w:rPr>
        <w:t>****</w:t>
      </w:r>
      <w:r w:rsidR="00A224CF" w:rsidRPr="00A224CF">
        <w:rPr>
          <w:rFonts w:ascii="Arial" w:eastAsia="Times New Roman" w:hAnsi="Arial" w:cs="Arial"/>
          <w:b/>
          <w:bCs/>
          <w:color w:val="000000"/>
          <w:kern w:val="36"/>
          <w:sz w:val="24"/>
          <w:szCs w:val="24"/>
          <w:lang w:eastAsia="es-MX"/>
        </w:rPr>
        <w:t>********</w:t>
      </w:r>
    </w:p>
    <w:p w14:paraId="39669DDF" w14:textId="77777777" w:rsidR="00CA2237" w:rsidRPr="00A224CF" w:rsidRDefault="00CA2237" w:rsidP="00A224CF">
      <w:pPr>
        <w:pStyle w:val="Sinespaciado"/>
        <w:jc w:val="center"/>
        <w:rPr>
          <w:rFonts w:ascii="Arial" w:eastAsia="Times New Roman" w:hAnsi="Arial" w:cs="Arial"/>
          <w:b/>
          <w:bCs/>
          <w:color w:val="000000"/>
          <w:kern w:val="36"/>
          <w:sz w:val="24"/>
          <w:szCs w:val="24"/>
          <w:lang w:eastAsia="es-MX"/>
        </w:rPr>
      </w:pPr>
    </w:p>
    <w:p w14:paraId="30C345E9" w14:textId="77777777" w:rsidR="00CA2237" w:rsidRPr="00A224CF" w:rsidRDefault="00CA2237" w:rsidP="00A224CF">
      <w:pPr>
        <w:pStyle w:val="Sinespaciado"/>
        <w:jc w:val="center"/>
        <w:rPr>
          <w:rFonts w:ascii="Arial" w:eastAsia="Times New Roman" w:hAnsi="Arial" w:cs="Arial"/>
          <w:b/>
          <w:bCs/>
          <w:color w:val="000000"/>
          <w:kern w:val="36"/>
          <w:sz w:val="24"/>
          <w:szCs w:val="24"/>
          <w:lang w:eastAsia="es-MX"/>
        </w:rPr>
      </w:pPr>
      <w:r w:rsidRPr="00A224CF">
        <w:rPr>
          <w:rFonts w:ascii="Arial" w:eastAsia="Times New Roman" w:hAnsi="Arial" w:cs="Arial"/>
          <w:b/>
          <w:bCs/>
          <w:color w:val="000000"/>
          <w:kern w:val="36"/>
          <w:sz w:val="24"/>
          <w:szCs w:val="24"/>
          <w:lang w:eastAsia="es-MX"/>
        </w:rPr>
        <w:t>COMPLEMENTOS INFORMATIVOS</w:t>
      </w:r>
    </w:p>
    <w:p w14:paraId="4E5DC393"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7E24C6A0" w14:textId="77777777" w:rsidR="00CA2237" w:rsidRPr="00A224CF" w:rsidRDefault="00CA2237" w:rsidP="007455E8">
      <w:pPr>
        <w:pStyle w:val="Sinespaciado"/>
        <w:jc w:val="both"/>
        <w:rPr>
          <w:rFonts w:ascii="Arial" w:eastAsia="Times New Roman" w:hAnsi="Arial" w:cs="Arial"/>
          <w:b/>
          <w:bCs/>
          <w:color w:val="000000"/>
          <w:kern w:val="36"/>
          <w:sz w:val="24"/>
          <w:szCs w:val="24"/>
          <w:lang w:eastAsia="es-MX"/>
        </w:rPr>
      </w:pPr>
      <w:r w:rsidRPr="00A224CF">
        <w:rPr>
          <w:rFonts w:ascii="Arial" w:eastAsia="Times New Roman" w:hAnsi="Arial" w:cs="Arial"/>
          <w:b/>
          <w:bCs/>
          <w:color w:val="000000"/>
          <w:kern w:val="36"/>
          <w:sz w:val="24"/>
          <w:szCs w:val="24"/>
          <w:lang w:eastAsia="es-MX"/>
        </w:rPr>
        <w:t xml:space="preserve">NUMERALIAS: </w:t>
      </w:r>
    </w:p>
    <w:p w14:paraId="63E4DB5D"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5DC066B6"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 xml:space="preserve">Metas obra construcción y mejora DIF Benito Juárez: </w:t>
      </w:r>
    </w:p>
    <w:p w14:paraId="39312B7C"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2E5E05F2"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62.52 metros cuadrados de módulo de acceso DIF Benito Juárez, SM. 94</w:t>
      </w:r>
    </w:p>
    <w:p w14:paraId="6816DCD8"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59.92 metros cuadrados de barda perimetral CADI Estrellita, SM. 260</w:t>
      </w:r>
    </w:p>
    <w:p w14:paraId="502332B1"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49.82 metros cuadrados de aula didáctica CADI Burbuja, SM. 233</w:t>
      </w:r>
    </w:p>
    <w:p w14:paraId="715CA38A"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09FACCEA" w14:textId="77777777" w:rsidR="00CA2237" w:rsidRPr="00A224CF" w:rsidRDefault="00CA2237" w:rsidP="007455E8">
      <w:pPr>
        <w:pStyle w:val="Sinespaciado"/>
        <w:jc w:val="both"/>
        <w:rPr>
          <w:rFonts w:ascii="Arial" w:eastAsia="Times New Roman" w:hAnsi="Arial" w:cs="Arial"/>
          <w:b/>
          <w:bCs/>
          <w:color w:val="000000"/>
          <w:kern w:val="36"/>
          <w:sz w:val="24"/>
          <w:szCs w:val="24"/>
          <w:lang w:eastAsia="es-MX"/>
        </w:rPr>
      </w:pPr>
      <w:r w:rsidRPr="00A224CF">
        <w:rPr>
          <w:rFonts w:ascii="Arial" w:eastAsia="Times New Roman" w:hAnsi="Arial" w:cs="Arial"/>
          <w:b/>
          <w:bCs/>
          <w:color w:val="000000"/>
          <w:kern w:val="36"/>
          <w:sz w:val="24"/>
          <w:szCs w:val="24"/>
          <w:lang w:eastAsia="es-MX"/>
        </w:rPr>
        <w:t xml:space="preserve">CONTEXTO: </w:t>
      </w:r>
    </w:p>
    <w:p w14:paraId="7593D025" w14:textId="77777777" w:rsidR="00CA2237" w:rsidRPr="00CA2237" w:rsidRDefault="00CA2237" w:rsidP="007455E8">
      <w:pPr>
        <w:pStyle w:val="Sinespaciado"/>
        <w:jc w:val="both"/>
        <w:rPr>
          <w:rFonts w:ascii="Arial" w:eastAsia="Times New Roman" w:hAnsi="Arial" w:cs="Arial"/>
          <w:color w:val="000000"/>
          <w:kern w:val="36"/>
          <w:sz w:val="24"/>
          <w:szCs w:val="24"/>
          <w:lang w:eastAsia="es-MX"/>
        </w:rPr>
      </w:pPr>
    </w:p>
    <w:p w14:paraId="67995A13" w14:textId="42A522E9" w:rsidR="00F06356" w:rsidRPr="00970C52" w:rsidRDefault="00CA2237" w:rsidP="007455E8">
      <w:pPr>
        <w:pStyle w:val="Sinespaciado"/>
        <w:jc w:val="both"/>
        <w:rPr>
          <w:rFonts w:ascii="Arial" w:eastAsia="Times New Roman" w:hAnsi="Arial" w:cs="Arial"/>
          <w:color w:val="000000"/>
          <w:kern w:val="36"/>
          <w:sz w:val="24"/>
          <w:szCs w:val="24"/>
          <w:lang w:eastAsia="es-MX"/>
        </w:rPr>
      </w:pPr>
      <w:r w:rsidRPr="00CA2237">
        <w:rPr>
          <w:rFonts w:ascii="Arial" w:eastAsia="Times New Roman" w:hAnsi="Arial" w:cs="Arial"/>
          <w:color w:val="000000"/>
          <w:kern w:val="36"/>
          <w:sz w:val="24"/>
          <w:szCs w:val="24"/>
          <w:lang w:eastAsia="es-MX"/>
        </w:rPr>
        <w:t>Los Centros Asistenciales de Desarrollo Infantil (CADI) brindan diversos servicios bajo un programa integral que contempla factores de salud, nutrición y educación a menores de edad preescolar.</w:t>
      </w:r>
    </w:p>
    <w:sectPr w:rsidR="00F06356" w:rsidRPr="00970C5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A86B" w14:textId="77777777" w:rsidR="0013266E" w:rsidRDefault="0013266E" w:rsidP="0092028B">
      <w:r>
        <w:separator/>
      </w:r>
    </w:p>
  </w:endnote>
  <w:endnote w:type="continuationSeparator" w:id="0">
    <w:p w14:paraId="05ACC3E2" w14:textId="77777777" w:rsidR="0013266E" w:rsidRDefault="0013266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AF5C" w14:textId="77777777" w:rsidR="0013266E" w:rsidRDefault="0013266E" w:rsidP="0092028B">
      <w:r>
        <w:separator/>
      </w:r>
    </w:p>
  </w:footnote>
  <w:footnote w:type="continuationSeparator" w:id="0">
    <w:p w14:paraId="57803257" w14:textId="77777777" w:rsidR="0013266E" w:rsidRDefault="0013266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2D14A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3B097A">
                            <w:rPr>
                              <w:rFonts w:cstheme="minorHAnsi"/>
                              <w:b/>
                              <w:bCs/>
                              <w:lang w:val="es-ES"/>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2D14A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3B097A">
                      <w:rPr>
                        <w:rFonts w:cstheme="minorHAnsi"/>
                        <w:b/>
                        <w:bCs/>
                        <w:lang w:val="es-ES"/>
                      </w:rPr>
                      <w:t>32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7505026">
    <w:abstractNumId w:val="18"/>
  </w:num>
  <w:num w:numId="2" w16cid:durableId="1616984381">
    <w:abstractNumId w:val="37"/>
  </w:num>
  <w:num w:numId="3" w16cid:durableId="1139494595">
    <w:abstractNumId w:val="9"/>
  </w:num>
  <w:num w:numId="4" w16cid:durableId="2111003495">
    <w:abstractNumId w:val="23"/>
  </w:num>
  <w:num w:numId="5" w16cid:durableId="1247572883">
    <w:abstractNumId w:val="26"/>
  </w:num>
  <w:num w:numId="6" w16cid:durableId="1756435455">
    <w:abstractNumId w:val="1"/>
  </w:num>
  <w:num w:numId="7" w16cid:durableId="1910725923">
    <w:abstractNumId w:val="38"/>
  </w:num>
  <w:num w:numId="8" w16cid:durableId="905994163">
    <w:abstractNumId w:val="15"/>
  </w:num>
  <w:num w:numId="9" w16cid:durableId="300043104">
    <w:abstractNumId w:val="12"/>
  </w:num>
  <w:num w:numId="10" w16cid:durableId="1558009115">
    <w:abstractNumId w:val="4"/>
  </w:num>
  <w:num w:numId="11" w16cid:durableId="1155295950">
    <w:abstractNumId w:val="16"/>
  </w:num>
  <w:num w:numId="12" w16cid:durableId="1156724111">
    <w:abstractNumId w:val="35"/>
  </w:num>
  <w:num w:numId="13" w16cid:durableId="373777993">
    <w:abstractNumId w:val="24"/>
  </w:num>
  <w:num w:numId="14" w16cid:durableId="1950887589">
    <w:abstractNumId w:val="33"/>
  </w:num>
  <w:num w:numId="15" w16cid:durableId="1719670005">
    <w:abstractNumId w:val="21"/>
  </w:num>
  <w:num w:numId="16" w16cid:durableId="2035883768">
    <w:abstractNumId w:val="14"/>
  </w:num>
  <w:num w:numId="17" w16cid:durableId="1324816523">
    <w:abstractNumId w:val="19"/>
  </w:num>
  <w:num w:numId="18" w16cid:durableId="934173786">
    <w:abstractNumId w:val="22"/>
  </w:num>
  <w:num w:numId="19" w16cid:durableId="1079595784">
    <w:abstractNumId w:val="8"/>
  </w:num>
  <w:num w:numId="20" w16cid:durableId="2112311365">
    <w:abstractNumId w:val="11"/>
  </w:num>
  <w:num w:numId="21" w16cid:durableId="1362971595">
    <w:abstractNumId w:val="34"/>
  </w:num>
  <w:num w:numId="22" w16cid:durableId="203257141">
    <w:abstractNumId w:val="20"/>
  </w:num>
  <w:num w:numId="23" w16cid:durableId="823011387">
    <w:abstractNumId w:val="2"/>
  </w:num>
  <w:num w:numId="24" w16cid:durableId="382678101">
    <w:abstractNumId w:val="28"/>
  </w:num>
  <w:num w:numId="25" w16cid:durableId="853303077">
    <w:abstractNumId w:val="25"/>
  </w:num>
  <w:num w:numId="26" w16cid:durableId="650795677">
    <w:abstractNumId w:val="6"/>
  </w:num>
  <w:num w:numId="27" w16cid:durableId="1083724854">
    <w:abstractNumId w:val="31"/>
  </w:num>
  <w:num w:numId="28" w16cid:durableId="1421680836">
    <w:abstractNumId w:val="17"/>
  </w:num>
  <w:num w:numId="29" w16cid:durableId="758646149">
    <w:abstractNumId w:val="39"/>
  </w:num>
  <w:num w:numId="30" w16cid:durableId="1652516832">
    <w:abstractNumId w:val="29"/>
  </w:num>
  <w:num w:numId="31" w16cid:durableId="1650865695">
    <w:abstractNumId w:val="3"/>
  </w:num>
  <w:num w:numId="32" w16cid:durableId="902526469">
    <w:abstractNumId w:val="36"/>
  </w:num>
  <w:num w:numId="33" w16cid:durableId="1283927651">
    <w:abstractNumId w:val="27"/>
  </w:num>
  <w:num w:numId="34" w16cid:durableId="1638104567">
    <w:abstractNumId w:val="13"/>
  </w:num>
  <w:num w:numId="35" w16cid:durableId="1144658046">
    <w:abstractNumId w:val="32"/>
  </w:num>
  <w:num w:numId="36" w16cid:durableId="748887502">
    <w:abstractNumId w:val="7"/>
  </w:num>
  <w:num w:numId="37" w16cid:durableId="990208864">
    <w:abstractNumId w:val="10"/>
  </w:num>
  <w:num w:numId="38" w16cid:durableId="1117721267">
    <w:abstractNumId w:val="5"/>
  </w:num>
  <w:num w:numId="39" w16cid:durableId="1492678622">
    <w:abstractNumId w:val="30"/>
  </w:num>
  <w:num w:numId="40" w16cid:durableId="177643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3FA5"/>
    <w:rsid w:val="00015A3B"/>
    <w:rsid w:val="000251E5"/>
    <w:rsid w:val="00031B63"/>
    <w:rsid w:val="000329AC"/>
    <w:rsid w:val="0004708B"/>
    <w:rsid w:val="0005079F"/>
    <w:rsid w:val="00061873"/>
    <w:rsid w:val="00067118"/>
    <w:rsid w:val="00072D76"/>
    <w:rsid w:val="00082661"/>
    <w:rsid w:val="00094942"/>
    <w:rsid w:val="000B15CA"/>
    <w:rsid w:val="000B3169"/>
    <w:rsid w:val="000B62FF"/>
    <w:rsid w:val="000C25FB"/>
    <w:rsid w:val="000C5340"/>
    <w:rsid w:val="000D3CC7"/>
    <w:rsid w:val="000F3388"/>
    <w:rsid w:val="0010093B"/>
    <w:rsid w:val="00110F35"/>
    <w:rsid w:val="00111F21"/>
    <w:rsid w:val="0011283F"/>
    <w:rsid w:val="00115395"/>
    <w:rsid w:val="001251F8"/>
    <w:rsid w:val="0013266E"/>
    <w:rsid w:val="0013367B"/>
    <w:rsid w:val="001350D2"/>
    <w:rsid w:val="00137492"/>
    <w:rsid w:val="0014199E"/>
    <w:rsid w:val="00153531"/>
    <w:rsid w:val="00155AAE"/>
    <w:rsid w:val="00170E9D"/>
    <w:rsid w:val="001727EB"/>
    <w:rsid w:val="001809F3"/>
    <w:rsid w:val="00185A1B"/>
    <w:rsid w:val="00186060"/>
    <w:rsid w:val="00194B5B"/>
    <w:rsid w:val="001B0F0A"/>
    <w:rsid w:val="001C2729"/>
    <w:rsid w:val="001C37E6"/>
    <w:rsid w:val="001C71A3"/>
    <w:rsid w:val="001D1578"/>
    <w:rsid w:val="001E1445"/>
    <w:rsid w:val="001E2232"/>
    <w:rsid w:val="001F1AF9"/>
    <w:rsid w:val="001F4E3F"/>
    <w:rsid w:val="0020075D"/>
    <w:rsid w:val="00205AB3"/>
    <w:rsid w:val="002120DC"/>
    <w:rsid w:val="00213C50"/>
    <w:rsid w:val="00215EFD"/>
    <w:rsid w:val="00220BA8"/>
    <w:rsid w:val="00221361"/>
    <w:rsid w:val="00226B19"/>
    <w:rsid w:val="002400A5"/>
    <w:rsid w:val="00240D95"/>
    <w:rsid w:val="00246A9C"/>
    <w:rsid w:val="00260164"/>
    <w:rsid w:val="00260AE6"/>
    <w:rsid w:val="00260E8D"/>
    <w:rsid w:val="0027105C"/>
    <w:rsid w:val="00274841"/>
    <w:rsid w:val="00291B6B"/>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425A3"/>
    <w:rsid w:val="003425F7"/>
    <w:rsid w:val="00361F2C"/>
    <w:rsid w:val="0036572F"/>
    <w:rsid w:val="00370F75"/>
    <w:rsid w:val="0037516E"/>
    <w:rsid w:val="00375F71"/>
    <w:rsid w:val="00382336"/>
    <w:rsid w:val="00391D3E"/>
    <w:rsid w:val="0039452B"/>
    <w:rsid w:val="0039672D"/>
    <w:rsid w:val="003B097A"/>
    <w:rsid w:val="003B1F1D"/>
    <w:rsid w:val="003C72F2"/>
    <w:rsid w:val="003E4CF9"/>
    <w:rsid w:val="003E64E6"/>
    <w:rsid w:val="00403535"/>
    <w:rsid w:val="004047B2"/>
    <w:rsid w:val="0040585F"/>
    <w:rsid w:val="00406B0D"/>
    <w:rsid w:val="00424E35"/>
    <w:rsid w:val="0042760B"/>
    <w:rsid w:val="00435B9D"/>
    <w:rsid w:val="004433C5"/>
    <w:rsid w:val="00443F7D"/>
    <w:rsid w:val="00446254"/>
    <w:rsid w:val="00452DD6"/>
    <w:rsid w:val="0046284D"/>
    <w:rsid w:val="0046485D"/>
    <w:rsid w:val="0047522B"/>
    <w:rsid w:val="00480F81"/>
    <w:rsid w:val="00481A6D"/>
    <w:rsid w:val="00482178"/>
    <w:rsid w:val="004832D2"/>
    <w:rsid w:val="00484195"/>
    <w:rsid w:val="00485C06"/>
    <w:rsid w:val="00486659"/>
    <w:rsid w:val="0049653F"/>
    <w:rsid w:val="00496F14"/>
    <w:rsid w:val="004A45E4"/>
    <w:rsid w:val="004A519D"/>
    <w:rsid w:val="004A682C"/>
    <w:rsid w:val="004A6EAB"/>
    <w:rsid w:val="004B0753"/>
    <w:rsid w:val="004B2954"/>
    <w:rsid w:val="004B3DBB"/>
    <w:rsid w:val="004C0735"/>
    <w:rsid w:val="004C3D86"/>
    <w:rsid w:val="004C791D"/>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6EFC"/>
    <w:rsid w:val="005534CF"/>
    <w:rsid w:val="00554659"/>
    <w:rsid w:val="005549E6"/>
    <w:rsid w:val="00555390"/>
    <w:rsid w:val="00560786"/>
    <w:rsid w:val="00560CC0"/>
    <w:rsid w:val="00562395"/>
    <w:rsid w:val="00564AC2"/>
    <w:rsid w:val="005653B4"/>
    <w:rsid w:val="00570F31"/>
    <w:rsid w:val="00572986"/>
    <w:rsid w:val="00573401"/>
    <w:rsid w:val="005816E8"/>
    <w:rsid w:val="00587118"/>
    <w:rsid w:val="0059690E"/>
    <w:rsid w:val="005A30AA"/>
    <w:rsid w:val="005B7B93"/>
    <w:rsid w:val="005C3E34"/>
    <w:rsid w:val="005D00D1"/>
    <w:rsid w:val="005D3589"/>
    <w:rsid w:val="005D3ED9"/>
    <w:rsid w:val="005F4A3F"/>
    <w:rsid w:val="00612A49"/>
    <w:rsid w:val="00615E84"/>
    <w:rsid w:val="00617057"/>
    <w:rsid w:val="006256F7"/>
    <w:rsid w:val="00634D39"/>
    <w:rsid w:val="0063616E"/>
    <w:rsid w:val="00636B25"/>
    <w:rsid w:val="00637090"/>
    <w:rsid w:val="00646C3F"/>
    <w:rsid w:val="0065406D"/>
    <w:rsid w:val="00654680"/>
    <w:rsid w:val="0065749A"/>
    <w:rsid w:val="006632C5"/>
    <w:rsid w:val="0066440A"/>
    <w:rsid w:val="00673B48"/>
    <w:rsid w:val="0067627D"/>
    <w:rsid w:val="00685504"/>
    <w:rsid w:val="00692A74"/>
    <w:rsid w:val="006960A5"/>
    <w:rsid w:val="006A00A0"/>
    <w:rsid w:val="006A1CAC"/>
    <w:rsid w:val="006A2CF5"/>
    <w:rsid w:val="006A3B72"/>
    <w:rsid w:val="006A53E3"/>
    <w:rsid w:val="006A6A3F"/>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5BC1"/>
    <w:rsid w:val="007266B2"/>
    <w:rsid w:val="00727F70"/>
    <w:rsid w:val="00731746"/>
    <w:rsid w:val="007427D4"/>
    <w:rsid w:val="00744B32"/>
    <w:rsid w:val="00744FEA"/>
    <w:rsid w:val="007455E8"/>
    <w:rsid w:val="00750B71"/>
    <w:rsid w:val="00751B55"/>
    <w:rsid w:val="00751D5E"/>
    <w:rsid w:val="007522A2"/>
    <w:rsid w:val="00771DF7"/>
    <w:rsid w:val="007956E4"/>
    <w:rsid w:val="007A1650"/>
    <w:rsid w:val="007A52C3"/>
    <w:rsid w:val="007B128D"/>
    <w:rsid w:val="007E0B4C"/>
    <w:rsid w:val="007E362D"/>
    <w:rsid w:val="007E53F6"/>
    <w:rsid w:val="007F3DEC"/>
    <w:rsid w:val="00800A39"/>
    <w:rsid w:val="00802082"/>
    <w:rsid w:val="00814E5A"/>
    <w:rsid w:val="00822E90"/>
    <w:rsid w:val="008256DF"/>
    <w:rsid w:val="00831D0F"/>
    <w:rsid w:val="00833FC9"/>
    <w:rsid w:val="00835CA4"/>
    <w:rsid w:val="00874A8B"/>
    <w:rsid w:val="0089057B"/>
    <w:rsid w:val="00893676"/>
    <w:rsid w:val="008A0FD4"/>
    <w:rsid w:val="008A3EC0"/>
    <w:rsid w:val="008A4BCD"/>
    <w:rsid w:val="008B478D"/>
    <w:rsid w:val="008B64E8"/>
    <w:rsid w:val="008B6DC3"/>
    <w:rsid w:val="008C2F4E"/>
    <w:rsid w:val="008D2BCB"/>
    <w:rsid w:val="008D45D4"/>
    <w:rsid w:val="008D7965"/>
    <w:rsid w:val="008F31A9"/>
    <w:rsid w:val="008F6697"/>
    <w:rsid w:val="009000F5"/>
    <w:rsid w:val="00904162"/>
    <w:rsid w:val="00906894"/>
    <w:rsid w:val="00906FFD"/>
    <w:rsid w:val="00910E6B"/>
    <w:rsid w:val="0091641D"/>
    <w:rsid w:val="00916BBC"/>
    <w:rsid w:val="0092028B"/>
    <w:rsid w:val="009246A1"/>
    <w:rsid w:val="0092643C"/>
    <w:rsid w:val="00926E32"/>
    <w:rsid w:val="0093397D"/>
    <w:rsid w:val="0094034C"/>
    <w:rsid w:val="00941AD3"/>
    <w:rsid w:val="00947EE7"/>
    <w:rsid w:val="009507CA"/>
    <w:rsid w:val="00955B6B"/>
    <w:rsid w:val="00965A4D"/>
    <w:rsid w:val="00970C52"/>
    <w:rsid w:val="00983D7C"/>
    <w:rsid w:val="00986C45"/>
    <w:rsid w:val="009B6027"/>
    <w:rsid w:val="009C0DC7"/>
    <w:rsid w:val="009D1148"/>
    <w:rsid w:val="009D2BE0"/>
    <w:rsid w:val="009D4A58"/>
    <w:rsid w:val="009D500B"/>
    <w:rsid w:val="009E11F6"/>
    <w:rsid w:val="009F28EB"/>
    <w:rsid w:val="00A0267D"/>
    <w:rsid w:val="00A04E59"/>
    <w:rsid w:val="00A120E6"/>
    <w:rsid w:val="00A21FB4"/>
    <w:rsid w:val="00A224CF"/>
    <w:rsid w:val="00A253B5"/>
    <w:rsid w:val="00A3141A"/>
    <w:rsid w:val="00A37502"/>
    <w:rsid w:val="00A4359A"/>
    <w:rsid w:val="00A453A8"/>
    <w:rsid w:val="00A45902"/>
    <w:rsid w:val="00A532FD"/>
    <w:rsid w:val="00A5698C"/>
    <w:rsid w:val="00A649A5"/>
    <w:rsid w:val="00A665AA"/>
    <w:rsid w:val="00A71F6F"/>
    <w:rsid w:val="00A86307"/>
    <w:rsid w:val="00A87F84"/>
    <w:rsid w:val="00A939E1"/>
    <w:rsid w:val="00A940B4"/>
    <w:rsid w:val="00AA45D3"/>
    <w:rsid w:val="00AC0322"/>
    <w:rsid w:val="00AC6469"/>
    <w:rsid w:val="00AC7FCB"/>
    <w:rsid w:val="00AD036C"/>
    <w:rsid w:val="00AD0588"/>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613A6"/>
    <w:rsid w:val="00B62813"/>
    <w:rsid w:val="00B6507A"/>
    <w:rsid w:val="00B65EC6"/>
    <w:rsid w:val="00B76163"/>
    <w:rsid w:val="00B77FC2"/>
    <w:rsid w:val="00B83443"/>
    <w:rsid w:val="00B938DB"/>
    <w:rsid w:val="00B94823"/>
    <w:rsid w:val="00B94DF8"/>
    <w:rsid w:val="00BA05DA"/>
    <w:rsid w:val="00BA3047"/>
    <w:rsid w:val="00BB408E"/>
    <w:rsid w:val="00BB7FBB"/>
    <w:rsid w:val="00BC00FC"/>
    <w:rsid w:val="00BC0A9F"/>
    <w:rsid w:val="00BC0FF6"/>
    <w:rsid w:val="00BC57C8"/>
    <w:rsid w:val="00BC7367"/>
    <w:rsid w:val="00BD02B7"/>
    <w:rsid w:val="00BD3E7F"/>
    <w:rsid w:val="00BD5728"/>
    <w:rsid w:val="00BF1276"/>
    <w:rsid w:val="00BF3778"/>
    <w:rsid w:val="00C023AA"/>
    <w:rsid w:val="00C04CB9"/>
    <w:rsid w:val="00C07F49"/>
    <w:rsid w:val="00C10914"/>
    <w:rsid w:val="00C2646D"/>
    <w:rsid w:val="00C34BEB"/>
    <w:rsid w:val="00C41B66"/>
    <w:rsid w:val="00C4289E"/>
    <w:rsid w:val="00C536F9"/>
    <w:rsid w:val="00C63939"/>
    <w:rsid w:val="00C71425"/>
    <w:rsid w:val="00C75742"/>
    <w:rsid w:val="00C81473"/>
    <w:rsid w:val="00C822E6"/>
    <w:rsid w:val="00C948AD"/>
    <w:rsid w:val="00C9641E"/>
    <w:rsid w:val="00C97F2E"/>
    <w:rsid w:val="00CA2237"/>
    <w:rsid w:val="00CA7767"/>
    <w:rsid w:val="00CB290C"/>
    <w:rsid w:val="00CB2A24"/>
    <w:rsid w:val="00CC76FF"/>
    <w:rsid w:val="00CD064A"/>
    <w:rsid w:val="00CD06BD"/>
    <w:rsid w:val="00CD14AB"/>
    <w:rsid w:val="00CD6E08"/>
    <w:rsid w:val="00CE3B7C"/>
    <w:rsid w:val="00CE5F10"/>
    <w:rsid w:val="00CF0EC3"/>
    <w:rsid w:val="00D03E08"/>
    <w:rsid w:val="00D05212"/>
    <w:rsid w:val="00D141A5"/>
    <w:rsid w:val="00D14E2E"/>
    <w:rsid w:val="00D15B75"/>
    <w:rsid w:val="00D16749"/>
    <w:rsid w:val="00D23899"/>
    <w:rsid w:val="00D26953"/>
    <w:rsid w:val="00D301AB"/>
    <w:rsid w:val="00D32CAB"/>
    <w:rsid w:val="00D36864"/>
    <w:rsid w:val="00D609C2"/>
    <w:rsid w:val="00D62E95"/>
    <w:rsid w:val="00D62EE8"/>
    <w:rsid w:val="00D63D3D"/>
    <w:rsid w:val="00D6624F"/>
    <w:rsid w:val="00D70469"/>
    <w:rsid w:val="00D73B90"/>
    <w:rsid w:val="00D80EDE"/>
    <w:rsid w:val="00D8410C"/>
    <w:rsid w:val="00D847F9"/>
    <w:rsid w:val="00D91CB5"/>
    <w:rsid w:val="00D950A4"/>
    <w:rsid w:val="00DC73C2"/>
    <w:rsid w:val="00DD371A"/>
    <w:rsid w:val="00DD4C4A"/>
    <w:rsid w:val="00DD7248"/>
    <w:rsid w:val="00DE42CE"/>
    <w:rsid w:val="00DF14CF"/>
    <w:rsid w:val="00DF1CF4"/>
    <w:rsid w:val="00E035DB"/>
    <w:rsid w:val="00E07DFF"/>
    <w:rsid w:val="00E15DB2"/>
    <w:rsid w:val="00E21549"/>
    <w:rsid w:val="00E239AF"/>
    <w:rsid w:val="00E30B5F"/>
    <w:rsid w:val="00E32BE7"/>
    <w:rsid w:val="00E40710"/>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F06356"/>
    <w:rsid w:val="00F15E44"/>
    <w:rsid w:val="00F313EE"/>
    <w:rsid w:val="00F317FA"/>
    <w:rsid w:val="00F320D1"/>
    <w:rsid w:val="00F34FB4"/>
    <w:rsid w:val="00F420C5"/>
    <w:rsid w:val="00F6537F"/>
    <w:rsid w:val="00F812A6"/>
    <w:rsid w:val="00F83AED"/>
    <w:rsid w:val="00F91E8B"/>
    <w:rsid w:val="00F93E2B"/>
    <w:rsid w:val="00F949B1"/>
    <w:rsid w:val="00F9521D"/>
    <w:rsid w:val="00FA2E03"/>
    <w:rsid w:val="00FA3612"/>
    <w:rsid w:val="00FA5635"/>
    <w:rsid w:val="00FA7765"/>
    <w:rsid w:val="00FB532B"/>
    <w:rsid w:val="00FC3230"/>
    <w:rsid w:val="00FD3422"/>
    <w:rsid w:val="00FD74C3"/>
    <w:rsid w:val="00FE0774"/>
    <w:rsid w:val="00FE097D"/>
    <w:rsid w:val="00FE27BF"/>
    <w:rsid w:val="00FF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2024-07-23T21:27:00Z</dcterms:created>
  <dcterms:modified xsi:type="dcterms:W3CDTF">2024-07-23T21:28:00Z</dcterms:modified>
</cp:coreProperties>
</file>